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72F25E7" w14:textId="77777777" w:rsidR="009F2DDB" w:rsidRPr="009F2DDB" w:rsidRDefault="0047783A" w:rsidP="009F2DDB">
      <w:pPr>
        <w:tabs>
          <w:tab w:val="left" w:pos="709"/>
          <w:tab w:val="left" w:pos="851"/>
          <w:tab w:val="left" w:pos="1134"/>
          <w:tab w:val="left" w:pos="1418"/>
        </w:tabs>
        <w:spacing w:after="360"/>
        <w:rPr>
          <w:b/>
          <w:sz w:val="22"/>
          <w:szCs w:val="22"/>
        </w:rPr>
      </w:pPr>
      <w:r w:rsidRPr="009F2DDB">
        <w:rPr>
          <w:sz w:val="22"/>
          <w:szCs w:val="22"/>
        </w:rPr>
        <w:t xml:space="preserve">Publication reference: </w:t>
      </w:r>
      <w:r w:rsidR="009F2DDB" w:rsidRPr="009F2DDB">
        <w:rPr>
          <w:bCs/>
          <w:color w:val="FF0000"/>
          <w:sz w:val="22"/>
          <w:szCs w:val="22"/>
        </w:rPr>
        <w:t>Procurement of Equipment in the Framework of TCCWB Project</w:t>
      </w:r>
      <w:r w:rsidR="009F2DDB" w:rsidRPr="009F2DDB">
        <w:rPr>
          <w:bCs/>
          <w:sz w:val="22"/>
          <w:szCs w:val="22"/>
        </w:rPr>
        <w:t xml:space="preserve">  </w:t>
      </w:r>
    </w:p>
    <w:p w14:paraId="0682B795" w14:textId="04EAF4A8" w:rsidR="0047783A" w:rsidRPr="009F2DDB" w:rsidRDefault="0047783A" w:rsidP="009F2DDB">
      <w:pPr>
        <w:pStyle w:val="Title"/>
        <w:jc w:val="left"/>
        <w:rPr>
          <w:sz w:val="22"/>
          <w:szCs w:val="22"/>
          <w:lang w:val="en-GB"/>
        </w:rPr>
      </w:pPr>
      <w:r w:rsidRPr="009F2DDB">
        <w:rPr>
          <w:sz w:val="22"/>
          <w:szCs w:val="22"/>
          <w:lang w:val="en-GB"/>
        </w:rPr>
        <w:t xml:space="preserve">Title of contract: </w:t>
      </w:r>
      <w:r w:rsidR="009F2DDB" w:rsidRPr="009F2DDB">
        <w:rPr>
          <w:color w:val="FF0000"/>
          <w:sz w:val="22"/>
          <w:szCs w:val="22"/>
          <w:lang w:val="en-GB"/>
        </w:rPr>
        <w:t>TCCWB/</w:t>
      </w:r>
      <w:r w:rsidR="009F2DDB" w:rsidRPr="009F2DDB">
        <w:rPr>
          <w:color w:val="FF0000"/>
          <w:sz w:val="22"/>
          <w:szCs w:val="22"/>
          <w:shd w:val="clear" w:color="auto" w:fill="FFFFFF"/>
        </w:rPr>
        <w:t>101128620</w:t>
      </w:r>
      <w:r w:rsidR="009F2DDB" w:rsidRPr="009F2DDB">
        <w:rPr>
          <w:color w:val="FF0000"/>
          <w:sz w:val="22"/>
          <w:szCs w:val="22"/>
          <w:lang w:val="en-GB"/>
        </w:rPr>
        <w:t>/PB7/SUP/01</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7E7CA41" w:rsidR="0047783A" w:rsidRPr="006A5F84" w:rsidRDefault="0047783A" w:rsidP="0047783A">
      <w:pPr>
        <w:rPr>
          <w:b/>
          <w:sz w:val="22"/>
          <w:szCs w:val="22"/>
        </w:rPr>
      </w:pPr>
      <w:r w:rsidRPr="006A5F84">
        <w:rPr>
          <w:b/>
          <w:sz w:val="22"/>
          <w:szCs w:val="22"/>
        </w:rPr>
        <w:t>A</w:t>
      </w:r>
      <w:r w:rsidR="009F2DDB">
        <w:rPr>
          <w:b/>
          <w:sz w:val="22"/>
          <w:szCs w:val="22"/>
        </w:rPr>
        <w:t>t</w:t>
      </w:r>
      <w:proofErr w:type="gramStart"/>
      <w:r w:rsidRPr="006A5F84">
        <w:rPr>
          <w:b/>
          <w:sz w:val="22"/>
          <w:szCs w:val="22"/>
        </w:rPr>
        <w:t xml:space="preserve">: </w:t>
      </w:r>
      <w:r w:rsidR="009F2DDB" w:rsidRPr="00AF7A50">
        <w:rPr>
          <w:color w:val="FF0000"/>
          <w:sz w:val="22"/>
          <w:szCs w:val="22"/>
        </w:rPr>
        <w:t>”</w:t>
      </w:r>
      <w:proofErr w:type="spellStart"/>
      <w:proofErr w:type="gramEnd"/>
      <w:r w:rsidR="009F2DDB" w:rsidRPr="00AF7A50">
        <w:rPr>
          <w:color w:val="FF0000"/>
          <w:sz w:val="22"/>
          <w:szCs w:val="22"/>
        </w:rPr>
        <w:t>Eqrem</w:t>
      </w:r>
      <w:proofErr w:type="spellEnd"/>
      <w:r w:rsidR="009F2DDB" w:rsidRPr="00AF7A50">
        <w:rPr>
          <w:color w:val="FF0000"/>
          <w:sz w:val="22"/>
          <w:szCs w:val="22"/>
        </w:rPr>
        <w:t xml:space="preserve"> </w:t>
      </w:r>
      <w:proofErr w:type="spellStart"/>
      <w:r w:rsidR="009F2DDB" w:rsidRPr="00AF7A50">
        <w:rPr>
          <w:color w:val="FF0000"/>
          <w:sz w:val="22"/>
          <w:szCs w:val="22"/>
        </w:rPr>
        <w:t>Cabej</w:t>
      </w:r>
      <w:proofErr w:type="spellEnd"/>
      <w:r w:rsidR="009F2DDB" w:rsidRPr="00AF7A50">
        <w:rPr>
          <w:color w:val="FF0000"/>
          <w:sz w:val="22"/>
          <w:szCs w:val="22"/>
        </w:rPr>
        <w:t>” University</w:t>
      </w:r>
      <w:r w:rsidR="009F2DDB">
        <w:rPr>
          <w:color w:val="FF0000"/>
          <w:sz w:val="22"/>
          <w:szCs w:val="22"/>
        </w:rPr>
        <w:t xml:space="preserve">, </w:t>
      </w:r>
      <w:proofErr w:type="spellStart"/>
      <w:r w:rsidR="009F2DDB" w:rsidRPr="003F6489">
        <w:rPr>
          <w:color w:val="FF0000"/>
          <w:sz w:val="22"/>
          <w:szCs w:val="22"/>
        </w:rPr>
        <w:t>Lagjja</w:t>
      </w:r>
      <w:proofErr w:type="spellEnd"/>
      <w:r w:rsidR="009F2DDB" w:rsidRPr="003F6489">
        <w:rPr>
          <w:color w:val="FF0000"/>
          <w:sz w:val="22"/>
          <w:szCs w:val="22"/>
        </w:rPr>
        <w:t xml:space="preserve"> “18 </w:t>
      </w:r>
      <w:proofErr w:type="spellStart"/>
      <w:r w:rsidR="009F2DDB" w:rsidRPr="003F6489">
        <w:rPr>
          <w:color w:val="FF0000"/>
          <w:sz w:val="22"/>
          <w:szCs w:val="22"/>
        </w:rPr>
        <w:t>Shtatori</w:t>
      </w:r>
      <w:proofErr w:type="spellEnd"/>
      <w:r w:rsidR="009F2DDB" w:rsidRPr="003F6489">
        <w:rPr>
          <w:color w:val="FF0000"/>
          <w:sz w:val="22"/>
          <w:szCs w:val="22"/>
        </w:rPr>
        <w:t xml:space="preserve">”, </w:t>
      </w:r>
      <w:proofErr w:type="spellStart"/>
      <w:r w:rsidR="009F2DDB" w:rsidRPr="003F6489">
        <w:rPr>
          <w:color w:val="FF0000"/>
          <w:sz w:val="22"/>
          <w:szCs w:val="22"/>
        </w:rPr>
        <w:t>Rruga</w:t>
      </w:r>
      <w:proofErr w:type="spellEnd"/>
      <w:r w:rsidR="009F2DDB" w:rsidRPr="003F6489">
        <w:rPr>
          <w:color w:val="FF0000"/>
          <w:sz w:val="22"/>
          <w:szCs w:val="22"/>
        </w:rPr>
        <w:t xml:space="preserve"> “</w:t>
      </w:r>
      <w:proofErr w:type="spellStart"/>
      <w:r w:rsidR="009F2DDB" w:rsidRPr="003F6489">
        <w:rPr>
          <w:color w:val="FF0000"/>
          <w:sz w:val="22"/>
          <w:szCs w:val="22"/>
        </w:rPr>
        <w:t>Studenti</w:t>
      </w:r>
      <w:proofErr w:type="spellEnd"/>
      <w:r w:rsidR="009F2DDB" w:rsidRPr="003F6489">
        <w:rPr>
          <w:color w:val="FF0000"/>
          <w:sz w:val="22"/>
          <w:szCs w:val="22"/>
        </w:rPr>
        <w:t>” Nr. 30,</w:t>
      </w:r>
      <w:r w:rsidR="009F2DDB">
        <w:rPr>
          <w:sz w:val="22"/>
          <w:szCs w:val="22"/>
        </w:rPr>
        <w:t xml:space="preserve"> </w:t>
      </w:r>
      <w:proofErr w:type="spellStart"/>
      <w:r w:rsidR="009F2DDB" w:rsidRPr="00A17DBA">
        <w:rPr>
          <w:color w:val="FF0000"/>
          <w:sz w:val="22"/>
          <w:szCs w:val="22"/>
        </w:rPr>
        <w:t>Gjirokaster</w:t>
      </w:r>
      <w:proofErr w:type="spellEnd"/>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 xml:space="preserve">With regard to economic and financial criteria, the entities upon whose capacity the economic operator </w:t>
      </w:r>
      <w:proofErr w:type="gramStart"/>
      <w:r>
        <w:rPr>
          <w:sz w:val="22"/>
          <w:szCs w:val="22"/>
        </w:rPr>
        <w:t>relies,</w:t>
      </w:r>
      <w:proofErr w:type="gramEnd"/>
      <w:r>
        <w:rPr>
          <w:sz w:val="22"/>
          <w:szCs w:val="22"/>
        </w:rPr>
        <w:t xml:space="preserve">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w:t>
            </w:r>
            <w:proofErr w:type="spellStart"/>
            <w:r w:rsidRPr="004D682B">
              <w:rPr>
                <w:lang w:val="fr-BE"/>
              </w:rPr>
              <w:t>assets</w:t>
            </w:r>
            <w:proofErr w:type="spellEnd"/>
            <w:r w:rsidRPr="004D682B">
              <w:rPr>
                <w:lang w:val="fr-BE"/>
              </w:rPr>
              <w:t>/</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5"/>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w:t>
      </w:r>
      <w:proofErr w:type="gramStart"/>
      <w:r w:rsidRPr="006A5F84">
        <w:rPr>
          <w:sz w:val="22"/>
          <w:szCs w:val="22"/>
        </w:rPr>
        <w:t>these</w:t>
      </w:r>
      <w:proofErr w:type="gramEnd"/>
      <w:r w:rsidRPr="006A5F84">
        <w:rPr>
          <w:sz w:val="22"/>
          <w:szCs w:val="22"/>
        </w:rPr>
        <w:t xml:space="preserv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proofErr w:type="gramStart"/>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roofErr w:type="gramEnd"/>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6"/>
          <w:headerReference w:type="default" r:id="rId17"/>
          <w:footerReference w:type="even" r:id="rId18"/>
          <w:footerReference w:type="default" r:id="rId19"/>
          <w:headerReference w:type="first" r:id="rId20"/>
          <w:footerReference w:type="first" r:id="rId21"/>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proofErr w:type="gramStart"/>
      <w:r w:rsidRPr="006A5F84">
        <w:rPr>
          <w:sz w:val="22"/>
          <w:szCs w:val="22"/>
        </w:rPr>
        <w:t>we</w:t>
      </w:r>
      <w:proofErr w:type="gramEnd"/>
      <w:r w:rsidRPr="006A5F84">
        <w:rPr>
          <w:sz w:val="22"/>
          <w:szCs w:val="22"/>
        </w:rPr>
        <w:t>, the undersigned, hereby declare that:</w:t>
      </w:r>
    </w:p>
    <w:p w14:paraId="6DDCD6BD" w14:textId="351EB26D"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F2DDB" w:rsidRPr="009F2DDB">
        <w:rPr>
          <w:color w:val="FF0000"/>
          <w:sz w:val="22"/>
          <w:szCs w:val="22"/>
        </w:rPr>
        <w:t>TCCWB/</w:t>
      </w:r>
      <w:r w:rsidR="009F2DDB" w:rsidRPr="009F2DDB">
        <w:rPr>
          <w:color w:val="FF0000"/>
          <w:sz w:val="22"/>
          <w:szCs w:val="22"/>
          <w:shd w:val="clear" w:color="auto" w:fill="FFFFFF"/>
        </w:rPr>
        <w:t>101128620</w:t>
      </w:r>
      <w:r w:rsidR="009F2DDB" w:rsidRPr="009F2DDB">
        <w:rPr>
          <w:color w:val="FF0000"/>
          <w:sz w:val="22"/>
          <w:szCs w:val="22"/>
        </w:rPr>
        <w:t>/PB7/SUP/01</w:t>
      </w:r>
      <w:r w:rsidRPr="006A5F84">
        <w:rPr>
          <w:sz w:val="22"/>
          <w:szCs w:val="22"/>
        </w:rPr>
        <w:t xml:space="preserve"> of </w:t>
      </w:r>
      <w:r w:rsidR="009F2DDB" w:rsidRPr="009F2DDB">
        <w:rPr>
          <w:color w:val="FF0000"/>
          <w:sz w:val="22"/>
          <w:szCs w:val="22"/>
        </w:rPr>
        <w:t>18/04/2025</w:t>
      </w:r>
      <w:r w:rsidRPr="006A5F84">
        <w:rPr>
          <w:sz w:val="22"/>
          <w:szCs w:val="22"/>
        </w:rPr>
        <w:t>. We hereby accept its provisions in their entirety, without reservation or restriction.</w:t>
      </w:r>
    </w:p>
    <w:p w14:paraId="44457317" w14:textId="45604EE7" w:rsidR="009F2DDB" w:rsidRDefault="0047783A" w:rsidP="009F2DDB">
      <w:pPr>
        <w:tabs>
          <w:tab w:val="left" w:pos="709"/>
          <w:tab w:val="left" w:pos="851"/>
          <w:tab w:val="left" w:pos="1134"/>
          <w:tab w:val="left" w:pos="1418"/>
        </w:tabs>
        <w:spacing w:after="360"/>
        <w:rPr>
          <w:sz w:val="22"/>
          <w:szCs w:val="22"/>
        </w:rPr>
      </w:pPr>
      <w:r w:rsidRPr="006A5F84">
        <w:rPr>
          <w:b/>
          <w:sz w:val="22"/>
          <w:szCs w:val="22"/>
        </w:rPr>
        <w:t>2</w:t>
      </w:r>
      <w:r w:rsidRPr="006A5F84">
        <w:rPr>
          <w:b/>
          <w:sz w:val="22"/>
          <w:szCs w:val="22"/>
        </w:rPr>
        <w:tab/>
      </w:r>
      <w:r w:rsidR="00657CEF" w:rsidRPr="009F2DDB">
        <w:rPr>
          <w:sz w:val="22"/>
          <w:szCs w:val="22"/>
        </w:rPr>
        <w:t>We offer to deliver, in accordance with the terms of the te</w:t>
      </w:r>
      <w:r w:rsidR="009F2DDB">
        <w:rPr>
          <w:sz w:val="22"/>
          <w:szCs w:val="22"/>
        </w:rPr>
        <w:t xml:space="preserve">nder dossier and the conditions </w:t>
      </w:r>
      <w:r w:rsidR="00657CEF" w:rsidRPr="009F2DDB">
        <w:rPr>
          <w:sz w:val="22"/>
          <w:szCs w:val="22"/>
        </w:rPr>
        <w:t xml:space="preserve">and time limits </w:t>
      </w:r>
      <w:proofErr w:type="gramStart"/>
      <w:r w:rsidR="00657CEF" w:rsidRPr="009F2DDB">
        <w:rPr>
          <w:sz w:val="22"/>
          <w:szCs w:val="22"/>
        </w:rPr>
        <w:t>laid</w:t>
      </w:r>
      <w:proofErr w:type="gramEnd"/>
      <w:r w:rsidR="00657CEF" w:rsidRPr="009F2DDB">
        <w:rPr>
          <w:sz w:val="22"/>
          <w:szCs w:val="22"/>
        </w:rPr>
        <w:t xml:space="preserve"> down, without reserve or restriction:</w:t>
      </w:r>
      <w:r w:rsidR="009F2DDB">
        <w:rPr>
          <w:sz w:val="22"/>
          <w:szCs w:val="22"/>
        </w:rPr>
        <w:t xml:space="preserve"> </w:t>
      </w:r>
    </w:p>
    <w:p w14:paraId="5DF86039" w14:textId="375D0841" w:rsidR="00657CEF" w:rsidRPr="009F2DDB" w:rsidRDefault="009F2DDB" w:rsidP="009F2DDB">
      <w:pPr>
        <w:tabs>
          <w:tab w:val="left" w:pos="709"/>
          <w:tab w:val="left" w:pos="851"/>
          <w:tab w:val="left" w:pos="1134"/>
          <w:tab w:val="left" w:pos="1418"/>
        </w:tabs>
        <w:spacing w:after="360"/>
        <w:rPr>
          <w:b/>
          <w:sz w:val="22"/>
          <w:szCs w:val="22"/>
        </w:rPr>
      </w:pPr>
      <w:r w:rsidRPr="009F2DDB">
        <w:rPr>
          <w:bCs/>
          <w:color w:val="FF0000"/>
          <w:sz w:val="22"/>
          <w:szCs w:val="22"/>
        </w:rPr>
        <w:t>Equipment in the Framework of TCCWB Project</w:t>
      </w:r>
      <w:r w:rsidRPr="009F2DDB">
        <w:rPr>
          <w:bCs/>
          <w:sz w:val="22"/>
          <w:szCs w:val="22"/>
        </w:rPr>
        <w:t xml:space="preserve">  </w:t>
      </w:r>
    </w:p>
    <w:p w14:paraId="1F67A251" w14:textId="6C674F02" w:rsidR="0047783A" w:rsidRPr="006A5F84" w:rsidRDefault="0047783A" w:rsidP="009F2DDB">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2" w:name="_Hlk160701039"/>
      <w:r w:rsidR="000678EC" w:rsidRPr="005020EE">
        <w:rPr>
          <w:sz w:val="22"/>
          <w:szCs w:val="22"/>
          <w:highlight w:val="lightGray"/>
        </w:rPr>
        <w:t>[</w:t>
      </w:r>
      <w:r w:rsidR="00675037" w:rsidRPr="005020EE">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3" w:name="_Hlk166059930"/>
      <w:r w:rsidR="00825026">
        <w:rPr>
          <w:sz w:val="22"/>
          <w:szCs w:val="22"/>
        </w:rPr>
        <w:t>and those of all entities involved in the performance of the contract</w:t>
      </w:r>
      <w:r w:rsidRPr="003F78F3">
        <w:rPr>
          <w:sz w:val="22"/>
          <w:szCs w:val="22"/>
        </w:rPr>
        <w:t xml:space="preserve"> </w:t>
      </w:r>
      <w:bookmarkEnd w:id="13"/>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3"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4F0604" w:rsidRDefault="009473A5" w:rsidP="005020EE">
      <w:pPr>
        <w:spacing w:after="240"/>
        <w:rPr>
          <w:rStyle w:val="Hyperlink"/>
          <w:color w:val="000000" w:themeColor="text1"/>
          <w:sz w:val="22"/>
          <w:szCs w:val="22"/>
          <w:u w:val="none"/>
        </w:rPr>
      </w:pP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p>
    <w:p w14:paraId="799CD21B" w14:textId="3AE49BC7" w:rsidR="00761C1D" w:rsidRPr="005020EE" w:rsidRDefault="00761C1D" w:rsidP="000714DC">
      <w:pPr>
        <w:rPr>
          <w:rStyle w:val="Hyperlink"/>
          <w:b/>
          <w:color w:val="000000" w:themeColor="text1"/>
          <w:sz w:val="22"/>
          <w:szCs w:val="22"/>
        </w:rPr>
      </w:pPr>
      <w:r w:rsidRPr="005020EE">
        <w:rPr>
          <w:rStyle w:val="Hyperlink"/>
          <w:b/>
          <w:color w:val="000000" w:themeColor="text1"/>
          <w:sz w:val="22"/>
          <w:szCs w:val="22"/>
          <w:highlight w:val="yellow"/>
        </w:rPr>
        <w:t>Paper submission:</w:t>
      </w:r>
      <w:r>
        <w:rPr>
          <w:rStyle w:val="Hyperlink"/>
          <w:b/>
          <w:color w:val="000000" w:themeColor="text1"/>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proofErr w:type="gramStart"/>
      <w:r>
        <w:rPr>
          <w:sz w:val="22"/>
          <w:szCs w:val="22"/>
          <w:highlight w:val="yellow"/>
        </w:rPr>
        <w:t>i</w:t>
      </w:r>
      <w:r w:rsidRPr="002846FC">
        <w:rPr>
          <w:sz w:val="22"/>
          <w:szCs w:val="22"/>
          <w:highlight w:val="yellow"/>
        </w:rPr>
        <w:t>n</w:t>
      </w:r>
      <w:proofErr w:type="gramEnd"/>
      <w:r w:rsidRPr="002846FC">
        <w:rPr>
          <w:sz w:val="22"/>
          <w:szCs w:val="22"/>
          <w:highlight w:val="yellow"/>
        </w:rPr>
        <w:t xml:space="preserve">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bookmarkStart w:id="14" w:name="_GoBack"/>
      <w:bookmarkEnd w:id="14"/>
      <w:r>
        <w:rPr>
          <w:b/>
          <w:bCs/>
          <w:sz w:val="22"/>
          <w:szCs w:val="22"/>
          <w:highlight w:val="yellow"/>
        </w:rPr>
        <w:t>Delete this section highlighted in yellow after having completed all instructions.]</w:t>
      </w: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F4F47" w14:textId="77777777" w:rsidR="00343ADF" w:rsidRPr="006A5F84" w:rsidRDefault="00343ADF">
      <w:r w:rsidRPr="006A5F84">
        <w:separator/>
      </w:r>
    </w:p>
  </w:endnote>
  <w:endnote w:type="continuationSeparator" w:id="0">
    <w:p w14:paraId="26B22A18" w14:textId="77777777" w:rsidR="00343ADF" w:rsidRPr="006A5F84" w:rsidRDefault="00343A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F2DDB">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F2DDB">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F2DDB">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F2DDB">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9F2DDB">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F2DDB">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F2DDB">
      <w:rPr>
        <w:noProof/>
        <w:sz w:val="18"/>
        <w:szCs w:val="18"/>
      </w:rPr>
      <w:t>7</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F2DDB">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142EA">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142EA">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2DA44" w14:textId="77777777" w:rsidR="00343ADF" w:rsidRPr="006A5F84" w:rsidRDefault="00343ADF">
      <w:r w:rsidRPr="006A5F84">
        <w:separator/>
      </w:r>
    </w:p>
  </w:footnote>
  <w:footnote w:type="continuationSeparator" w:id="0">
    <w:p w14:paraId="3160541C" w14:textId="77777777" w:rsidR="00343ADF" w:rsidRPr="006A5F84" w:rsidRDefault="00343ADF">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proofErr w:type="gramStart"/>
      <w:r w:rsidRPr="00A35560">
        <w:rPr>
          <w:lang w:val="en-IE"/>
        </w:rPr>
        <w:t xml:space="preserve">PIC </w:t>
      </w:r>
      <w:r w:rsidRPr="00BD4221">
        <w:rPr>
          <w:lang w:val="en-IE"/>
        </w:rPr>
        <w:t>number not applicable in indirect management where the Partner Country makes the payments.</w:t>
      </w:r>
      <w:proofErr w:type="gramEnd"/>
      <w:r w:rsidRPr="00BD4221">
        <w:rPr>
          <w:lang w:val="en-IE"/>
        </w:rPr>
        <w:t xml:space="preserve">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proofErr w:type="gramStart"/>
      <w:r>
        <w:t>capacity providing entity/</w:t>
      </w:r>
      <w:r w:rsidRPr="006A5F84">
        <w:t xml:space="preserve"> </w:t>
      </w:r>
      <w:bookmarkEnd w:id="2"/>
      <w:r w:rsidRPr="006A5F84">
        <w:t>subcontractor</w:t>
      </w:r>
      <w:r>
        <w:t>s</w:t>
      </w:r>
      <w:r w:rsidRPr="006A5F84">
        <w:t xml:space="preserve"> </w:t>
      </w:r>
      <w:r>
        <w:t>are</w:t>
      </w:r>
      <w:proofErr w:type="gramEnd"/>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w:t>
      </w:r>
      <w:proofErr w:type="gramStart"/>
      <w:r w:rsidRPr="00864901">
        <w:t>deadline</w:t>
      </w:r>
      <w:proofErr w:type="gramEnd"/>
      <w:r w:rsidRPr="00864901">
        <w:t xml:space="preserv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proofErr w:type="gramStart"/>
      <w:r w:rsidRPr="004C51DD">
        <w:rPr>
          <w:color w:val="000000"/>
        </w:rPr>
        <w:t>A balance sheet account that represents the value of all assets that are reasonably expected to be converted into cash within one year in the normal course of business.</w:t>
      </w:r>
      <w:proofErr w:type="gramEnd"/>
      <w:r w:rsidRPr="004C51DD">
        <w:rPr>
          <w:color w:val="000000"/>
        </w:rPr>
        <w:t xml:space="preserve">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EA53" w14:textId="77777777" w:rsidR="00503F7D" w:rsidRDefault="00503F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0E5C0" w14:textId="77777777" w:rsidR="00503F7D" w:rsidRDefault="00503F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C97F9" w14:textId="77777777" w:rsidR="00503F7D" w:rsidRDefault="00503F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341C2D"/>
    <w:multiLevelType w:val="hybridMultilevel"/>
    <w:tmpl w:val="23BE7152"/>
    <w:lvl w:ilvl="0" w:tplc="04090001">
      <w:start w:val="1"/>
      <w:numFmt w:val="bullet"/>
      <w:lvlText w:val=""/>
      <w:lvlJc w:val="left"/>
      <w:pPr>
        <w:ind w:left="1370" w:hanging="360"/>
      </w:pPr>
      <w:rPr>
        <w:rFonts w:ascii="Symbol" w:hAnsi="Symbol" w:hint="default"/>
      </w:rPr>
    </w:lvl>
    <w:lvl w:ilvl="1" w:tplc="04090003" w:tentative="1">
      <w:start w:val="1"/>
      <w:numFmt w:val="bullet"/>
      <w:lvlText w:val="o"/>
      <w:lvlJc w:val="left"/>
      <w:pPr>
        <w:ind w:left="2090" w:hanging="360"/>
      </w:pPr>
      <w:rPr>
        <w:rFonts w:ascii="Courier New" w:hAnsi="Courier New" w:cs="Courier New" w:hint="default"/>
      </w:rPr>
    </w:lvl>
    <w:lvl w:ilvl="2" w:tplc="04090005" w:tentative="1">
      <w:start w:val="1"/>
      <w:numFmt w:val="bullet"/>
      <w:lvlText w:val=""/>
      <w:lvlJc w:val="left"/>
      <w:pPr>
        <w:ind w:left="2810" w:hanging="360"/>
      </w:pPr>
      <w:rPr>
        <w:rFonts w:ascii="Wingdings" w:hAnsi="Wingdings" w:hint="default"/>
      </w:rPr>
    </w:lvl>
    <w:lvl w:ilvl="3" w:tplc="04090001" w:tentative="1">
      <w:start w:val="1"/>
      <w:numFmt w:val="bullet"/>
      <w:lvlText w:val=""/>
      <w:lvlJc w:val="left"/>
      <w:pPr>
        <w:ind w:left="3530" w:hanging="360"/>
      </w:pPr>
      <w:rPr>
        <w:rFonts w:ascii="Symbol" w:hAnsi="Symbol" w:hint="default"/>
      </w:rPr>
    </w:lvl>
    <w:lvl w:ilvl="4" w:tplc="04090003" w:tentative="1">
      <w:start w:val="1"/>
      <w:numFmt w:val="bullet"/>
      <w:lvlText w:val="o"/>
      <w:lvlJc w:val="left"/>
      <w:pPr>
        <w:ind w:left="4250" w:hanging="360"/>
      </w:pPr>
      <w:rPr>
        <w:rFonts w:ascii="Courier New" w:hAnsi="Courier New" w:cs="Courier New" w:hint="default"/>
      </w:rPr>
    </w:lvl>
    <w:lvl w:ilvl="5" w:tplc="04090005" w:tentative="1">
      <w:start w:val="1"/>
      <w:numFmt w:val="bullet"/>
      <w:lvlText w:val=""/>
      <w:lvlJc w:val="left"/>
      <w:pPr>
        <w:ind w:left="4970" w:hanging="360"/>
      </w:pPr>
      <w:rPr>
        <w:rFonts w:ascii="Wingdings" w:hAnsi="Wingdings" w:hint="default"/>
      </w:rPr>
    </w:lvl>
    <w:lvl w:ilvl="6" w:tplc="04090001" w:tentative="1">
      <w:start w:val="1"/>
      <w:numFmt w:val="bullet"/>
      <w:lvlText w:val=""/>
      <w:lvlJc w:val="left"/>
      <w:pPr>
        <w:ind w:left="5690" w:hanging="360"/>
      </w:pPr>
      <w:rPr>
        <w:rFonts w:ascii="Symbol" w:hAnsi="Symbol" w:hint="default"/>
      </w:rPr>
    </w:lvl>
    <w:lvl w:ilvl="7" w:tplc="04090003" w:tentative="1">
      <w:start w:val="1"/>
      <w:numFmt w:val="bullet"/>
      <w:lvlText w:val="o"/>
      <w:lvlJc w:val="left"/>
      <w:pPr>
        <w:ind w:left="6410" w:hanging="360"/>
      </w:pPr>
      <w:rPr>
        <w:rFonts w:ascii="Courier New" w:hAnsi="Courier New" w:cs="Courier New" w:hint="default"/>
      </w:rPr>
    </w:lvl>
    <w:lvl w:ilvl="8" w:tplc="04090005" w:tentative="1">
      <w:start w:val="1"/>
      <w:numFmt w:val="bullet"/>
      <w:lvlText w:val=""/>
      <w:lvlJc w:val="left"/>
      <w:pPr>
        <w:ind w:left="7130" w:hanging="360"/>
      </w:pPr>
      <w:rPr>
        <w:rFonts w:ascii="Wingdings" w:hAnsi="Wingdings" w:hint="default"/>
      </w:rPr>
    </w:lvl>
  </w:abstractNum>
  <w:abstractNum w:abstractNumId="2">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7"/>
  </w:num>
  <w:num w:numId="4">
    <w:abstractNumId w:val="10"/>
  </w:num>
  <w:num w:numId="5">
    <w:abstractNumId w:val="19"/>
  </w:num>
  <w:num w:numId="6">
    <w:abstractNumId w:val="6"/>
  </w:num>
  <w:num w:numId="7">
    <w:abstractNumId w:val="3"/>
  </w:num>
  <w:num w:numId="8">
    <w:abstractNumId w:val="0"/>
  </w:num>
  <w:num w:numId="9">
    <w:abstractNumId w:val="11"/>
  </w:num>
  <w:num w:numId="10">
    <w:abstractNumId w:val="2"/>
  </w:num>
  <w:num w:numId="11">
    <w:abstractNumId w:val="16"/>
  </w:num>
  <w:num w:numId="12">
    <w:abstractNumId w:val="9"/>
  </w:num>
  <w:num w:numId="13">
    <w:abstractNumId w:val="4"/>
  </w:num>
  <w:num w:numId="14">
    <w:abstractNumId w:val="14"/>
  </w:num>
  <w:num w:numId="15">
    <w:abstractNumId w:val="15"/>
  </w:num>
  <w:num w:numId="16">
    <w:abstractNumId w:val="5"/>
  </w:num>
  <w:num w:numId="17">
    <w:abstractNumId w:val="12"/>
  </w:num>
  <w:num w:numId="18">
    <w:abstractNumId w:val="13"/>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579E"/>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3ADF"/>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51FC"/>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2DDB"/>
    <w:rsid w:val="009F3126"/>
    <w:rsid w:val="009F7D5F"/>
    <w:rsid w:val="00A00F5F"/>
    <w:rsid w:val="00A0264D"/>
    <w:rsid w:val="00A039CA"/>
    <w:rsid w:val="00A10403"/>
    <w:rsid w:val="00A11F12"/>
    <w:rsid w:val="00A142EA"/>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A6E55"/>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 w:type="paragraph" w:styleId="ListParagraph">
    <w:name w:val="List Paragraph"/>
    <w:basedOn w:val="Normal"/>
    <w:uiPriority w:val="34"/>
    <w:qFormat/>
    <w:rsid w:val="009F2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 w:type="paragraph" w:styleId="ListParagraph">
    <w:name w:val="List Paragraph"/>
    <w:basedOn w:val="Normal"/>
    <w:uiPriority w:val="34"/>
    <w:qFormat/>
    <w:rsid w:val="009F2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s://wikis.ec.europa.eu/display/ExactExternalWiki/Annexes" TargetMode="Externa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anctionsmap.eu" TargetMode="External"/><Relationship Id="rId27" Type="http://schemas.openxmlformats.org/officeDocument/2006/relationships/footer" Target="footer9.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537BF-C394-486A-8310-52DD4160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2342</Words>
  <Characters>13354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HP</cp:lastModifiedBy>
  <cp:revision>4</cp:revision>
  <cp:lastPrinted>2012-09-24T09:39:00Z</cp:lastPrinted>
  <dcterms:created xsi:type="dcterms:W3CDTF">2025-04-18T13:20:00Z</dcterms:created>
  <dcterms:modified xsi:type="dcterms:W3CDTF">2025-04-18T21:00:00Z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